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0B5A" w14:textId="599F87A1" w:rsidR="00D643C5" w:rsidRDefault="00D643C5" w:rsidP="00D643C5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947835" w14:paraId="78D4AA53" w14:textId="77777777" w:rsidTr="00947835">
        <w:tc>
          <w:tcPr>
            <w:tcW w:w="3020" w:type="dxa"/>
          </w:tcPr>
          <w:p w14:paraId="176CF48E" w14:textId="1FE6B1FB" w:rsidR="00947835" w:rsidRPr="00947835" w:rsidRDefault="00947835" w:rsidP="00D643C5">
            <w:pPr>
              <w:rPr>
                <w:b/>
              </w:rPr>
            </w:pPr>
            <w:r w:rsidRPr="00947835">
              <w:rPr>
                <w:b/>
              </w:rPr>
              <w:t>Obszar tematyczny</w:t>
            </w:r>
          </w:p>
        </w:tc>
        <w:tc>
          <w:tcPr>
            <w:tcW w:w="6047" w:type="dxa"/>
          </w:tcPr>
          <w:p w14:paraId="49EE9F23" w14:textId="442EFCA8" w:rsidR="00947835" w:rsidRPr="00947835" w:rsidRDefault="00947835" w:rsidP="00D643C5">
            <w:pPr>
              <w:rPr>
                <w:b/>
              </w:rPr>
            </w:pPr>
            <w:r w:rsidRPr="00947835">
              <w:rPr>
                <w:b/>
              </w:rPr>
              <w:t>Tematy</w:t>
            </w:r>
          </w:p>
        </w:tc>
      </w:tr>
      <w:tr w:rsidR="00947835" w14:paraId="1208BADB" w14:textId="77777777" w:rsidTr="00947835">
        <w:tc>
          <w:tcPr>
            <w:tcW w:w="3020" w:type="dxa"/>
          </w:tcPr>
          <w:p w14:paraId="1197271E" w14:textId="6BAEBBF5" w:rsidR="00947835" w:rsidRDefault="00947835" w:rsidP="00D643C5">
            <w:r>
              <w:t>Życie rodzinne  i towarzyskie</w:t>
            </w:r>
          </w:p>
        </w:tc>
        <w:tc>
          <w:tcPr>
            <w:tcW w:w="6047" w:type="dxa"/>
          </w:tcPr>
          <w:p w14:paraId="249B0993" w14:textId="42D4F6A5" w:rsidR="00947835" w:rsidRDefault="00947835" w:rsidP="00D643C5">
            <w:r>
              <w:t>-Więzi rodzinne, tradycje rodzinne.</w:t>
            </w:r>
          </w:p>
          <w:p w14:paraId="6EC47234" w14:textId="0BA70B4E" w:rsidR="00947835" w:rsidRDefault="00947835" w:rsidP="00D643C5">
            <w:r>
              <w:t>− Relacje pomiędzy dziećmi i rodzicami.</w:t>
            </w:r>
          </w:p>
        </w:tc>
      </w:tr>
      <w:tr w:rsidR="00947835" w14:paraId="53839F95" w14:textId="77777777" w:rsidTr="00947835">
        <w:tc>
          <w:tcPr>
            <w:tcW w:w="3020" w:type="dxa"/>
          </w:tcPr>
          <w:p w14:paraId="73F526D8" w14:textId="2650B39D" w:rsidR="00947835" w:rsidRDefault="00947835" w:rsidP="00D643C5">
            <w:r w:rsidRPr="00D643C5">
              <w:t>Czas wolny</w:t>
            </w:r>
          </w:p>
        </w:tc>
        <w:tc>
          <w:tcPr>
            <w:tcW w:w="6047" w:type="dxa"/>
          </w:tcPr>
          <w:p w14:paraId="6307003F" w14:textId="77777777" w:rsidR="00947835" w:rsidRDefault="00947835" w:rsidP="00D643C5">
            <w:r>
              <w:t>Czas wolny − sport (pozytywne i negatywne aspekty rywalizacji ).</w:t>
            </w:r>
          </w:p>
          <w:p w14:paraId="1EA153DF" w14:textId="77777777" w:rsidR="00947835" w:rsidRDefault="00947835" w:rsidP="00D643C5">
            <w:r>
              <w:t>− Reklama w sporcie, zasady fair-</w:t>
            </w:r>
            <w:proofErr w:type="spellStart"/>
            <w:r>
              <w:t>play</w:t>
            </w:r>
            <w:proofErr w:type="spellEnd"/>
            <w:r>
              <w:t>.</w:t>
            </w:r>
          </w:p>
          <w:p w14:paraId="30B69DC9" w14:textId="77777777" w:rsidR="00947835" w:rsidRDefault="00947835" w:rsidP="00D643C5">
            <w:r>
              <w:t>− Rola sportu w życiu człowieka.</w:t>
            </w:r>
          </w:p>
          <w:p w14:paraId="1EE01628" w14:textId="4E9FC31A" w:rsidR="00947835" w:rsidRDefault="00947835" w:rsidP="00D643C5">
            <w:r>
              <w:t>-hobby</w:t>
            </w:r>
          </w:p>
        </w:tc>
      </w:tr>
      <w:tr w:rsidR="00947835" w14:paraId="0C22BABC" w14:textId="77777777" w:rsidTr="00947835">
        <w:tc>
          <w:tcPr>
            <w:tcW w:w="3020" w:type="dxa"/>
          </w:tcPr>
          <w:p w14:paraId="7B8DF4DC" w14:textId="097A39BA" w:rsidR="00947835" w:rsidRDefault="00947835" w:rsidP="00D643C5">
            <w:r>
              <w:t>Podróże</w:t>
            </w:r>
          </w:p>
        </w:tc>
        <w:tc>
          <w:tcPr>
            <w:tcW w:w="6047" w:type="dxa"/>
          </w:tcPr>
          <w:p w14:paraId="08F6D640" w14:textId="145477EE" w:rsidR="00947835" w:rsidRDefault="00947835" w:rsidP="00D643C5">
            <w:r>
              <w:t>− Nowe tendencje w współczesnym podróżowaniu.</w:t>
            </w:r>
          </w:p>
          <w:p w14:paraId="008602E3" w14:textId="46AE4A7C" w:rsidR="00947835" w:rsidRDefault="00947835" w:rsidP="00D643C5">
            <w:r>
              <w:t>− Zagrożenia związane z rozwojem przemysłu turystycznego.</w:t>
            </w:r>
          </w:p>
          <w:p w14:paraId="0FF7A50B" w14:textId="163BD268" w:rsidR="00947835" w:rsidRDefault="00947835" w:rsidP="00D643C5">
            <w:r>
              <w:t>− Stereotypy na temat mieszkańców różnych  krajów.</w:t>
            </w:r>
          </w:p>
        </w:tc>
      </w:tr>
      <w:tr w:rsidR="00947835" w14:paraId="4DED1FA3" w14:textId="77777777" w:rsidTr="00947835">
        <w:tc>
          <w:tcPr>
            <w:tcW w:w="3020" w:type="dxa"/>
          </w:tcPr>
          <w:p w14:paraId="2B626423" w14:textId="094DB69B" w:rsidR="00947835" w:rsidRDefault="00947835" w:rsidP="00D643C5">
            <w:r>
              <w:t>Szkoła i człowiek</w:t>
            </w:r>
          </w:p>
        </w:tc>
        <w:tc>
          <w:tcPr>
            <w:tcW w:w="6047" w:type="dxa"/>
          </w:tcPr>
          <w:p w14:paraId="3E4FAE7A" w14:textId="155D30B1" w:rsidR="00947835" w:rsidRDefault="00947835" w:rsidP="00FA4131">
            <w:r>
              <w:t>− Młodzież i szkoła, problemy w nauce.</w:t>
            </w:r>
          </w:p>
          <w:p w14:paraId="11E55431" w14:textId="77777777" w:rsidR="00947835" w:rsidRDefault="00947835" w:rsidP="00FA4131">
            <w:r>
              <w:t>− Problemy w relacjach uczeń – nauczyciel.</w:t>
            </w:r>
          </w:p>
          <w:p w14:paraId="25DB956C" w14:textId="77777777" w:rsidR="00947835" w:rsidRDefault="00947835" w:rsidP="00FA4131">
            <w:r>
              <w:t>− Wyzwania jakie stoją przed szkołą: nowe formy uczenia się (e-learning),</w:t>
            </w:r>
          </w:p>
          <w:p w14:paraId="78A86223" w14:textId="2F2195F5" w:rsidR="00947835" w:rsidRDefault="00947835" w:rsidP="00FA4131">
            <w:r>
              <w:t>uczenie się przez całe życie</w:t>
            </w:r>
          </w:p>
        </w:tc>
      </w:tr>
      <w:tr w:rsidR="00947835" w14:paraId="0FE7D438" w14:textId="77777777" w:rsidTr="00947835">
        <w:tc>
          <w:tcPr>
            <w:tcW w:w="3020" w:type="dxa"/>
          </w:tcPr>
          <w:p w14:paraId="1CE39E23" w14:textId="7C917B8D" w:rsidR="00947835" w:rsidRDefault="00947835" w:rsidP="00D643C5">
            <w:r>
              <w:t>Dom</w:t>
            </w:r>
          </w:p>
        </w:tc>
        <w:tc>
          <w:tcPr>
            <w:tcW w:w="6047" w:type="dxa"/>
          </w:tcPr>
          <w:p w14:paraId="3606412C" w14:textId="77777777" w:rsidR="00947835" w:rsidRDefault="00947835" w:rsidP="00FA4131">
            <w:r>
              <w:t>Współczesne problemy wielkich miast.</w:t>
            </w:r>
          </w:p>
          <w:p w14:paraId="63366A19" w14:textId="28FF0A41" w:rsidR="00947835" w:rsidRDefault="00947835" w:rsidP="00FA4131">
            <w:r>
              <w:t>− Wieś i jej nowe oblicze.</w:t>
            </w:r>
          </w:p>
        </w:tc>
      </w:tr>
      <w:tr w:rsidR="00947835" w14:paraId="499DD9F2" w14:textId="77777777" w:rsidTr="00947835">
        <w:tc>
          <w:tcPr>
            <w:tcW w:w="3020" w:type="dxa"/>
          </w:tcPr>
          <w:p w14:paraId="4BC51D05" w14:textId="54C67C87" w:rsidR="00947835" w:rsidRDefault="00947835" w:rsidP="00D643C5">
            <w:r>
              <w:t>Zakupy i usługi</w:t>
            </w:r>
          </w:p>
        </w:tc>
        <w:tc>
          <w:tcPr>
            <w:tcW w:w="6047" w:type="dxa"/>
          </w:tcPr>
          <w:p w14:paraId="63F716E4" w14:textId="5ABFCD02" w:rsidR="00947835" w:rsidRDefault="00947835" w:rsidP="00D643C5">
            <w:r>
              <w:t>Typy sklepów, usługi</w:t>
            </w:r>
          </w:p>
        </w:tc>
      </w:tr>
      <w:tr w:rsidR="00947835" w14:paraId="20AC1267" w14:textId="77777777" w:rsidTr="00947835">
        <w:tc>
          <w:tcPr>
            <w:tcW w:w="3020" w:type="dxa"/>
          </w:tcPr>
          <w:p w14:paraId="47BEF90C" w14:textId="5E61C874" w:rsidR="00947835" w:rsidRDefault="00947835" w:rsidP="00D643C5">
            <w:r>
              <w:t>Praca</w:t>
            </w:r>
          </w:p>
        </w:tc>
        <w:tc>
          <w:tcPr>
            <w:tcW w:w="6047" w:type="dxa"/>
          </w:tcPr>
          <w:p w14:paraId="04651CED" w14:textId="1A72EEDE" w:rsidR="00947835" w:rsidRDefault="00947835" w:rsidP="00D643C5">
            <w:r w:rsidRPr="00FA4131">
              <w:t>Praca i jej ro</w:t>
            </w:r>
            <w:r>
              <w:t>ż</w:t>
            </w:r>
            <w:r w:rsidRPr="00FA4131">
              <w:t>ne aspekty: praca w domu, bezrobocie, dyskryminacja w pracy</w:t>
            </w:r>
          </w:p>
        </w:tc>
      </w:tr>
      <w:tr w:rsidR="00947835" w14:paraId="142863C8" w14:textId="77777777" w:rsidTr="00947835">
        <w:tc>
          <w:tcPr>
            <w:tcW w:w="3020" w:type="dxa"/>
          </w:tcPr>
          <w:p w14:paraId="044AD044" w14:textId="3AB2CA5D" w:rsidR="00947835" w:rsidRDefault="00947835" w:rsidP="00D643C5">
            <w:r>
              <w:t>Kultura</w:t>
            </w:r>
          </w:p>
        </w:tc>
        <w:tc>
          <w:tcPr>
            <w:tcW w:w="6047" w:type="dxa"/>
          </w:tcPr>
          <w:p w14:paraId="7A41D7C3" w14:textId="77777777" w:rsidR="00947835" w:rsidRDefault="00947835" w:rsidP="009068F9">
            <w:r>
              <w:t>Sztuka współczesna kontra sztuka klasyczna</w:t>
            </w:r>
          </w:p>
          <w:p w14:paraId="4AFF5BAF" w14:textId="4E91D663" w:rsidR="00947835" w:rsidRDefault="00947835" w:rsidP="009068F9">
            <w:r>
              <w:t xml:space="preserve">− Rola muzeów, galerii, </w:t>
            </w:r>
            <w:proofErr w:type="spellStart"/>
            <w:r>
              <w:t>sal</w:t>
            </w:r>
            <w:proofErr w:type="spellEnd"/>
            <w:r>
              <w:t xml:space="preserve"> wystawowych w życiu społecznym.</w:t>
            </w:r>
          </w:p>
          <w:p w14:paraId="452461D2" w14:textId="416D2E8D" w:rsidR="00947835" w:rsidRDefault="00947835" w:rsidP="009068F9">
            <w:r>
              <w:t>− Kultura popularna.</w:t>
            </w:r>
          </w:p>
        </w:tc>
      </w:tr>
      <w:tr w:rsidR="00947835" w14:paraId="43D79AA3" w14:textId="77777777" w:rsidTr="00947835">
        <w:tc>
          <w:tcPr>
            <w:tcW w:w="3020" w:type="dxa"/>
          </w:tcPr>
          <w:p w14:paraId="6C88AED2" w14:textId="21E22EE6" w:rsidR="00947835" w:rsidRDefault="00947835" w:rsidP="00D643C5">
            <w:r>
              <w:t>Nauka i technika, Zdrowie</w:t>
            </w:r>
          </w:p>
        </w:tc>
        <w:tc>
          <w:tcPr>
            <w:tcW w:w="6047" w:type="dxa"/>
          </w:tcPr>
          <w:p w14:paraId="018729F8" w14:textId="77777777" w:rsidR="00947835" w:rsidRDefault="00947835" w:rsidP="00FA4131">
            <w:r>
              <w:t>Zdrowie; nałogi: palenie tytoniu, alkoholizm, narkomania.</w:t>
            </w:r>
          </w:p>
          <w:p w14:paraId="2BC0BFBE" w14:textId="00FBEB27" w:rsidR="00947835" w:rsidRDefault="00947835" w:rsidP="009068F9">
            <w:r>
              <w:t>Media: książka, prasa, radio, telewizja, Internet; rola i wpływ mediów na</w:t>
            </w:r>
          </w:p>
          <w:p w14:paraId="1C88962C" w14:textId="77777777" w:rsidR="00947835" w:rsidRDefault="00947835" w:rsidP="009068F9">
            <w:r>
              <w:t>człowieka.</w:t>
            </w:r>
          </w:p>
          <w:p w14:paraId="52A78CD9" w14:textId="3EF5C7AA" w:rsidR="00947835" w:rsidRDefault="00947835" w:rsidP="009068F9">
            <w:r>
              <w:t>− Nowe technologie w rozwoju nauk ścisłych i społecznych.</w:t>
            </w:r>
          </w:p>
        </w:tc>
      </w:tr>
      <w:tr w:rsidR="00947835" w14:paraId="24EC3C49" w14:textId="77777777" w:rsidTr="00947835">
        <w:tc>
          <w:tcPr>
            <w:tcW w:w="3020" w:type="dxa"/>
          </w:tcPr>
          <w:p w14:paraId="41543CCD" w14:textId="2013F787" w:rsidR="00947835" w:rsidRDefault="00947835" w:rsidP="00D643C5">
            <w:r>
              <w:t>Świat przyrody</w:t>
            </w:r>
          </w:p>
        </w:tc>
        <w:tc>
          <w:tcPr>
            <w:tcW w:w="6047" w:type="dxa"/>
          </w:tcPr>
          <w:p w14:paraId="128020A5" w14:textId="77777777" w:rsidR="00947835" w:rsidRDefault="00947835" w:rsidP="00D643C5">
            <w:r>
              <w:t>Zatrucie powietrza, katastrofy,</w:t>
            </w:r>
          </w:p>
          <w:p w14:paraId="3E5D300E" w14:textId="77777777" w:rsidR="00947835" w:rsidRDefault="00947835" w:rsidP="009068F9">
            <w:r>
              <w:t>Przyroda i postęp techniczny.</w:t>
            </w:r>
          </w:p>
          <w:p w14:paraId="18095B49" w14:textId="77777777" w:rsidR="00947835" w:rsidRDefault="00947835" w:rsidP="009068F9">
            <w:r>
              <w:t>− Wykorzystanie naturalnych źródeł energii, energia odnawialna.</w:t>
            </w:r>
          </w:p>
          <w:p w14:paraId="57AD64C1" w14:textId="78945D8B" w:rsidR="00947835" w:rsidRDefault="00947835" w:rsidP="009068F9">
            <w:r>
              <w:t>− Zwierzę domowe i jego rola w życiu człowieka</w:t>
            </w:r>
          </w:p>
        </w:tc>
      </w:tr>
    </w:tbl>
    <w:p w14:paraId="64223AC8" w14:textId="77777777" w:rsidR="00947835" w:rsidRDefault="00947835" w:rsidP="009068F9"/>
    <w:p w14:paraId="374363E4" w14:textId="0178D64A" w:rsidR="009068F9" w:rsidRDefault="009068F9" w:rsidP="009068F9">
      <w:r w:rsidRPr="00947835">
        <w:rPr>
          <w:b/>
        </w:rPr>
        <w:t xml:space="preserve">1. </w:t>
      </w:r>
      <w:r w:rsidR="002657F7" w:rsidRPr="00947835">
        <w:rPr>
          <w:b/>
        </w:rPr>
        <w:t>Czasy gramatyczne</w:t>
      </w:r>
      <w:r w:rsidR="00947835">
        <w:t>: z</w:t>
      </w:r>
      <w:r>
        <w:t>dania oznajmujące i pytające (pytana ogólne, szczegółowe, przeczące)</w:t>
      </w:r>
      <w:r w:rsidR="00947835">
        <w:t>:</w:t>
      </w:r>
    </w:p>
    <w:p w14:paraId="78035315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Simple Present</w:t>
      </w:r>
    </w:p>
    <w:p w14:paraId="32973D8C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Present Continuous</w:t>
      </w:r>
    </w:p>
    <w:p w14:paraId="6F20F381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Present Perfect</w:t>
      </w:r>
    </w:p>
    <w:p w14:paraId="5E2A9F49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Present Perfect Continuous</w:t>
      </w:r>
    </w:p>
    <w:p w14:paraId="242DA470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Simple Past</w:t>
      </w:r>
    </w:p>
    <w:p w14:paraId="060A2C44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Past Continuous</w:t>
      </w:r>
    </w:p>
    <w:p w14:paraId="4F50DC6F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Past Perfect</w:t>
      </w:r>
    </w:p>
    <w:p w14:paraId="6C255CD9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Past Perfect Continuous</w:t>
      </w:r>
    </w:p>
    <w:p w14:paraId="7067D875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Simple Future</w:t>
      </w:r>
    </w:p>
    <w:p w14:paraId="5AE7E26F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lastRenderedPageBreak/>
        <w:t>- Future Continuous</w:t>
      </w:r>
    </w:p>
    <w:p w14:paraId="0CE6A5C0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Future Perfect</w:t>
      </w:r>
    </w:p>
    <w:p w14:paraId="07718009" w14:textId="1F411AE2" w:rsidR="009068F9" w:rsidRDefault="009068F9" w:rsidP="009068F9">
      <w:pPr>
        <w:rPr>
          <w:lang w:val="en-US"/>
        </w:rPr>
      </w:pPr>
      <w:r w:rsidRPr="009068F9">
        <w:rPr>
          <w:lang w:val="en-US"/>
        </w:rPr>
        <w:t>- Future Perfect Continuous</w:t>
      </w:r>
    </w:p>
    <w:p w14:paraId="1FB11FE7" w14:textId="77777777" w:rsidR="00947835" w:rsidRPr="009068F9" w:rsidRDefault="00947835" w:rsidP="009068F9">
      <w:pPr>
        <w:rPr>
          <w:lang w:val="en-US"/>
        </w:rPr>
      </w:pPr>
    </w:p>
    <w:p w14:paraId="28497F1C" w14:textId="0234ECDB" w:rsidR="009068F9" w:rsidRDefault="009068F9" w:rsidP="009068F9">
      <w:pPr>
        <w:rPr>
          <w:b/>
        </w:rPr>
      </w:pPr>
      <w:r w:rsidRPr="00947835">
        <w:rPr>
          <w:b/>
        </w:rPr>
        <w:t>2. Zdania rozkazujące</w:t>
      </w:r>
    </w:p>
    <w:p w14:paraId="436F489A" w14:textId="77777777" w:rsidR="00947835" w:rsidRPr="00947835" w:rsidRDefault="00947835" w:rsidP="009068F9">
      <w:pPr>
        <w:rPr>
          <w:b/>
        </w:rPr>
      </w:pPr>
    </w:p>
    <w:p w14:paraId="269E2499" w14:textId="77777777" w:rsidR="009068F9" w:rsidRPr="00947835" w:rsidRDefault="009068F9" w:rsidP="009068F9">
      <w:pPr>
        <w:rPr>
          <w:b/>
        </w:rPr>
      </w:pPr>
      <w:r w:rsidRPr="00947835">
        <w:rPr>
          <w:b/>
        </w:rPr>
        <w:t>3. Zdania z podmiotem „</w:t>
      </w:r>
      <w:proofErr w:type="spellStart"/>
      <w:r w:rsidRPr="00947835">
        <w:rPr>
          <w:b/>
        </w:rPr>
        <w:t>it</w:t>
      </w:r>
      <w:proofErr w:type="spellEnd"/>
      <w:r w:rsidRPr="00947835">
        <w:rPr>
          <w:b/>
        </w:rPr>
        <w:t>”</w:t>
      </w:r>
    </w:p>
    <w:p w14:paraId="1BEEC9BE" w14:textId="77777777" w:rsidR="009068F9" w:rsidRDefault="009068F9" w:rsidP="009068F9">
      <w:r>
        <w:t>- dla określenia czasu, pogody, temperatury i odległości</w:t>
      </w:r>
    </w:p>
    <w:p w14:paraId="4507F279" w14:textId="77777777" w:rsidR="009068F9" w:rsidRDefault="009068F9" w:rsidP="009068F9">
      <w:r>
        <w:t>- w zdaniach w stronie biernej</w:t>
      </w:r>
    </w:p>
    <w:p w14:paraId="5CEDF4DB" w14:textId="77777777" w:rsidR="009068F9" w:rsidRDefault="009068F9" w:rsidP="009068F9">
      <w:r>
        <w:t>- w konstrukcji for/of + dopełnienie + bezokolicznik</w:t>
      </w:r>
    </w:p>
    <w:p w14:paraId="2FD75ACA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z –</w:t>
      </w:r>
      <w:proofErr w:type="spellStart"/>
      <w:r w:rsidRPr="009068F9">
        <w:rPr>
          <w:lang w:val="en-US"/>
        </w:rPr>
        <w:t>ing</w:t>
      </w:r>
      <w:proofErr w:type="spellEnd"/>
      <w:r w:rsidRPr="009068F9">
        <w:rPr>
          <w:lang w:val="en-US"/>
        </w:rPr>
        <w:t>, np. It’s worth…, it’s no use…</w:t>
      </w:r>
    </w:p>
    <w:p w14:paraId="73C2BA11" w14:textId="6921A58D" w:rsidR="009068F9" w:rsidRDefault="009068F9" w:rsidP="009068F9">
      <w:r>
        <w:t>- w konstrukcji z bezokolicznikiem.</w:t>
      </w:r>
    </w:p>
    <w:p w14:paraId="4AD8FABF" w14:textId="77777777" w:rsidR="00947835" w:rsidRDefault="00947835" w:rsidP="009068F9"/>
    <w:p w14:paraId="6F50EAED" w14:textId="58CE6CE8" w:rsidR="009068F9" w:rsidRPr="00947835" w:rsidRDefault="0081296D" w:rsidP="009068F9">
      <w:pPr>
        <w:rPr>
          <w:b/>
        </w:rPr>
      </w:pPr>
      <w:r w:rsidRPr="00947835">
        <w:rPr>
          <w:b/>
        </w:rPr>
        <w:t>4</w:t>
      </w:r>
      <w:r w:rsidR="009068F9" w:rsidRPr="00947835">
        <w:rPr>
          <w:b/>
        </w:rPr>
        <w:t xml:space="preserve">. Pytania typu </w:t>
      </w:r>
      <w:r w:rsidR="00947835">
        <w:rPr>
          <w:b/>
        </w:rPr>
        <w:t>‘</w:t>
      </w:r>
      <w:proofErr w:type="spellStart"/>
      <w:r w:rsidR="009068F9" w:rsidRPr="00947835">
        <w:rPr>
          <w:b/>
        </w:rPr>
        <w:t>question</w:t>
      </w:r>
      <w:proofErr w:type="spellEnd"/>
      <w:r w:rsidR="009068F9" w:rsidRPr="00947835">
        <w:rPr>
          <w:b/>
        </w:rPr>
        <w:t xml:space="preserve"> </w:t>
      </w:r>
      <w:proofErr w:type="spellStart"/>
      <w:r w:rsidR="009068F9" w:rsidRPr="00947835">
        <w:rPr>
          <w:b/>
        </w:rPr>
        <w:t>tags</w:t>
      </w:r>
      <w:proofErr w:type="spellEnd"/>
      <w:r w:rsidR="009068F9" w:rsidRPr="00947835">
        <w:rPr>
          <w:b/>
        </w:rPr>
        <w:t xml:space="preserve">, </w:t>
      </w:r>
      <w:r w:rsidR="00947835">
        <w:rPr>
          <w:b/>
        </w:rPr>
        <w:t>‘</w:t>
      </w:r>
      <w:proofErr w:type="spellStart"/>
      <w:r w:rsidR="00947835">
        <w:rPr>
          <w:b/>
        </w:rPr>
        <w:t>r</w:t>
      </w:r>
      <w:r w:rsidR="009068F9" w:rsidRPr="00947835">
        <w:rPr>
          <w:b/>
        </w:rPr>
        <w:t>eply</w:t>
      </w:r>
      <w:proofErr w:type="spellEnd"/>
      <w:r w:rsidR="009068F9" w:rsidRPr="00947835">
        <w:rPr>
          <w:b/>
        </w:rPr>
        <w:t xml:space="preserve"> </w:t>
      </w:r>
      <w:proofErr w:type="spellStart"/>
      <w:r w:rsidR="009068F9" w:rsidRPr="00947835">
        <w:rPr>
          <w:b/>
        </w:rPr>
        <w:t>questions</w:t>
      </w:r>
      <w:proofErr w:type="spellEnd"/>
      <w:r w:rsidR="00947835">
        <w:rPr>
          <w:b/>
        </w:rPr>
        <w:t>’</w:t>
      </w:r>
      <w:r w:rsidR="009068F9" w:rsidRPr="00947835">
        <w:rPr>
          <w:b/>
        </w:rPr>
        <w:t xml:space="preserve">, </w:t>
      </w:r>
      <w:proofErr w:type="spellStart"/>
      <w:r w:rsidR="009068F9" w:rsidRPr="00947835">
        <w:rPr>
          <w:b/>
        </w:rPr>
        <w:t>question</w:t>
      </w:r>
      <w:proofErr w:type="spellEnd"/>
      <w:r w:rsidR="009068F9" w:rsidRPr="00947835">
        <w:rPr>
          <w:b/>
        </w:rPr>
        <w:t xml:space="preserve"> </w:t>
      </w:r>
      <w:proofErr w:type="spellStart"/>
      <w:r w:rsidR="009068F9" w:rsidRPr="00947835">
        <w:rPr>
          <w:b/>
        </w:rPr>
        <w:t>tags</w:t>
      </w:r>
      <w:proofErr w:type="spellEnd"/>
      <w:r w:rsidR="009068F9" w:rsidRPr="00947835">
        <w:rPr>
          <w:b/>
        </w:rPr>
        <w:t xml:space="preserve"> po trybie rozkazującym,</w:t>
      </w:r>
    </w:p>
    <w:p w14:paraId="0E51821B" w14:textId="77777777" w:rsidR="009068F9" w:rsidRDefault="009068F9" w:rsidP="009068F9">
      <w:r w:rsidRPr="00947835">
        <w:rPr>
          <w:b/>
        </w:rPr>
        <w:t xml:space="preserve">dopowiedzenia z inwersją typu </w:t>
      </w:r>
      <w:proofErr w:type="spellStart"/>
      <w:r w:rsidRPr="00947835">
        <w:rPr>
          <w:b/>
        </w:rPr>
        <w:t>So</w:t>
      </w:r>
      <w:proofErr w:type="spellEnd"/>
      <w:r w:rsidRPr="00947835">
        <w:rPr>
          <w:b/>
        </w:rPr>
        <w:t xml:space="preserve"> do I/Nor do I</w:t>
      </w:r>
      <w:r>
        <w:t>.</w:t>
      </w:r>
    </w:p>
    <w:p w14:paraId="67F910F6" w14:textId="37F440C8" w:rsidR="009068F9" w:rsidRDefault="009068F9" w:rsidP="009068F9"/>
    <w:p w14:paraId="3863E52F" w14:textId="77777777" w:rsidR="0081296D" w:rsidRPr="00947835" w:rsidRDefault="0081296D" w:rsidP="009068F9">
      <w:pPr>
        <w:rPr>
          <w:b/>
        </w:rPr>
      </w:pPr>
      <w:r w:rsidRPr="00947835">
        <w:rPr>
          <w:b/>
        </w:rPr>
        <w:t>5</w:t>
      </w:r>
      <w:r w:rsidR="009068F9" w:rsidRPr="00947835">
        <w:rPr>
          <w:b/>
        </w:rPr>
        <w:t>. Zdania w stronie biernej we wszystkich czasach:</w:t>
      </w:r>
    </w:p>
    <w:p w14:paraId="56292219" w14:textId="1E46C802" w:rsidR="009068F9" w:rsidRPr="0081296D" w:rsidRDefault="009068F9" w:rsidP="009068F9">
      <w:pPr>
        <w:rPr>
          <w:lang w:val="en-US"/>
        </w:rPr>
      </w:pPr>
      <w:r w:rsidRPr="009068F9">
        <w:rPr>
          <w:lang w:val="en-US"/>
        </w:rPr>
        <w:t xml:space="preserve">- </w:t>
      </w:r>
      <w:proofErr w:type="spellStart"/>
      <w:r w:rsidRPr="009068F9">
        <w:rPr>
          <w:lang w:val="en-US"/>
        </w:rPr>
        <w:t>zdania</w:t>
      </w:r>
      <w:proofErr w:type="spellEnd"/>
      <w:r w:rsidRPr="009068F9">
        <w:rPr>
          <w:lang w:val="en-US"/>
        </w:rPr>
        <w:t xml:space="preserve"> </w:t>
      </w:r>
      <w:proofErr w:type="spellStart"/>
      <w:r w:rsidRPr="009068F9">
        <w:rPr>
          <w:lang w:val="en-US"/>
        </w:rPr>
        <w:t>typu</w:t>
      </w:r>
      <w:proofErr w:type="spellEnd"/>
      <w:r w:rsidRPr="009068F9">
        <w:rPr>
          <w:lang w:val="en-US"/>
        </w:rPr>
        <w:t xml:space="preserve"> </w:t>
      </w:r>
      <w:r w:rsidR="00947835">
        <w:rPr>
          <w:lang w:val="en-US"/>
        </w:rPr>
        <w:t xml:space="preserve">: </w:t>
      </w:r>
      <w:r w:rsidRPr="009068F9">
        <w:rPr>
          <w:lang w:val="en-US"/>
        </w:rPr>
        <w:t>He is known to be/He was known to ha</w:t>
      </w:r>
      <w:r>
        <w:rPr>
          <w:lang w:val="en-US"/>
        </w:rPr>
        <w:t>v</w:t>
      </w:r>
      <w:r w:rsidRPr="009068F9">
        <w:rPr>
          <w:lang w:val="en-US"/>
        </w:rPr>
        <w:t>e been…</w:t>
      </w:r>
    </w:p>
    <w:p w14:paraId="030E0AE7" w14:textId="1C73BFA9" w:rsidR="009068F9" w:rsidRDefault="009068F9" w:rsidP="009068F9">
      <w:pPr>
        <w:rPr>
          <w:lang w:val="en-US"/>
        </w:rPr>
      </w:pPr>
      <w:r w:rsidRPr="009068F9">
        <w:rPr>
          <w:lang w:val="en-US"/>
        </w:rPr>
        <w:t>- passive infinitive np. There are a lot of problems to be discussed.</w:t>
      </w:r>
    </w:p>
    <w:p w14:paraId="1F8C6796" w14:textId="77777777" w:rsidR="00947835" w:rsidRPr="009068F9" w:rsidRDefault="00947835" w:rsidP="009068F9">
      <w:pPr>
        <w:rPr>
          <w:lang w:val="en-US"/>
        </w:rPr>
      </w:pPr>
    </w:p>
    <w:p w14:paraId="3657C7FC" w14:textId="686EB5A0" w:rsidR="009068F9" w:rsidRDefault="0081296D" w:rsidP="009068F9">
      <w:pPr>
        <w:rPr>
          <w:b/>
        </w:rPr>
      </w:pPr>
      <w:r w:rsidRPr="00947835">
        <w:rPr>
          <w:b/>
        </w:rPr>
        <w:t>6</w:t>
      </w:r>
      <w:r w:rsidR="009068F9" w:rsidRPr="00947835">
        <w:rPr>
          <w:b/>
        </w:rPr>
        <w:t>. Pytania pośrednie.</w:t>
      </w:r>
    </w:p>
    <w:p w14:paraId="7A3AB24C" w14:textId="77777777" w:rsidR="00947835" w:rsidRPr="00947835" w:rsidRDefault="00947835" w:rsidP="009068F9">
      <w:pPr>
        <w:rPr>
          <w:b/>
        </w:rPr>
      </w:pPr>
    </w:p>
    <w:p w14:paraId="609FE10B" w14:textId="44AB6FEA" w:rsidR="009068F9" w:rsidRDefault="0081296D" w:rsidP="009068F9">
      <w:r w:rsidRPr="00947835">
        <w:rPr>
          <w:b/>
        </w:rPr>
        <w:t>7</w:t>
      </w:r>
      <w:r w:rsidR="009068F9" w:rsidRPr="00947835">
        <w:rPr>
          <w:b/>
        </w:rPr>
        <w:t>. Zdania w mowie zależnej</w:t>
      </w:r>
      <w:r w:rsidR="009068F9">
        <w:t xml:space="preserve"> (twierdzenia, pytania, rozkazy, równoważniki zdań i krótkie</w:t>
      </w:r>
    </w:p>
    <w:p w14:paraId="70893C4F" w14:textId="109E2A21" w:rsidR="009068F9" w:rsidRDefault="009068F9" w:rsidP="009068F9">
      <w:r>
        <w:t xml:space="preserve">odpowiedzi,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tags</w:t>
      </w:r>
      <w:proofErr w:type="spellEnd"/>
      <w:r>
        <w:t xml:space="preserve">) z różnymi czasownikami wprowadzającymi, np. </w:t>
      </w:r>
      <w:proofErr w:type="spellStart"/>
      <w:r>
        <w:t>deny</w:t>
      </w:r>
      <w:proofErr w:type="spellEnd"/>
      <w:r>
        <w:t xml:space="preserve">, </w:t>
      </w:r>
      <w:proofErr w:type="spellStart"/>
      <w:r>
        <w:t>accuse</w:t>
      </w:r>
      <w:proofErr w:type="spellEnd"/>
      <w:r>
        <w:t xml:space="preserve"> i</w:t>
      </w:r>
    </w:p>
    <w:p w14:paraId="5BDB9051" w14:textId="77777777" w:rsidR="009068F9" w:rsidRDefault="009068F9" w:rsidP="009068F9">
      <w:proofErr w:type="spellStart"/>
      <w:r>
        <w:t>suggest</w:t>
      </w:r>
      <w:proofErr w:type="spellEnd"/>
      <w:r>
        <w:t>.</w:t>
      </w:r>
    </w:p>
    <w:p w14:paraId="113C69BE" w14:textId="1EC2FACC" w:rsidR="009068F9" w:rsidRDefault="009068F9" w:rsidP="009068F9">
      <w:r>
        <w:t xml:space="preserve">- zdania w mowie </w:t>
      </w:r>
      <w:proofErr w:type="spellStart"/>
      <w:r>
        <w:t>zalenej</w:t>
      </w:r>
      <w:proofErr w:type="spellEnd"/>
      <w:r>
        <w:t xml:space="preserve"> nie wymagające zmiany czasów</w:t>
      </w:r>
    </w:p>
    <w:p w14:paraId="55B14A3B" w14:textId="38D6F6CF" w:rsidR="009068F9" w:rsidRDefault="009068F9" w:rsidP="009068F9">
      <w:pPr>
        <w:rPr>
          <w:lang w:val="en-GB"/>
        </w:rPr>
      </w:pPr>
      <w:r w:rsidRPr="00947835">
        <w:rPr>
          <w:lang w:val="en-GB"/>
        </w:rPr>
        <w:t>- if/whether</w:t>
      </w:r>
    </w:p>
    <w:p w14:paraId="29C73DF0" w14:textId="77777777" w:rsidR="00947835" w:rsidRPr="00947835" w:rsidRDefault="00947835" w:rsidP="009068F9">
      <w:pPr>
        <w:rPr>
          <w:lang w:val="en-GB"/>
        </w:rPr>
      </w:pPr>
    </w:p>
    <w:p w14:paraId="5104EE81" w14:textId="50C4C13D" w:rsidR="009068F9" w:rsidRPr="00947835" w:rsidRDefault="0081296D" w:rsidP="009068F9">
      <w:pPr>
        <w:rPr>
          <w:b/>
          <w:lang w:val="en-GB"/>
        </w:rPr>
      </w:pPr>
      <w:r w:rsidRPr="00947835">
        <w:rPr>
          <w:b/>
          <w:lang w:val="en-GB"/>
        </w:rPr>
        <w:t>8</w:t>
      </w:r>
      <w:r w:rsidR="002657F7" w:rsidRPr="00947835">
        <w:rPr>
          <w:b/>
          <w:lang w:val="en-GB"/>
        </w:rPr>
        <w:t>.</w:t>
      </w:r>
      <w:r w:rsidR="009068F9" w:rsidRPr="00947835">
        <w:rPr>
          <w:b/>
          <w:lang w:val="en-GB"/>
        </w:rPr>
        <w:t xml:space="preserve"> </w:t>
      </w:r>
      <w:proofErr w:type="spellStart"/>
      <w:r w:rsidR="00947835">
        <w:rPr>
          <w:b/>
          <w:lang w:val="en-GB"/>
        </w:rPr>
        <w:t>Zdania</w:t>
      </w:r>
      <w:proofErr w:type="spellEnd"/>
      <w:r w:rsidR="00947835">
        <w:rPr>
          <w:b/>
          <w:lang w:val="en-GB"/>
        </w:rPr>
        <w:t xml:space="preserve"> </w:t>
      </w:r>
      <w:proofErr w:type="spellStart"/>
      <w:r w:rsidR="00947835">
        <w:rPr>
          <w:b/>
          <w:lang w:val="en-GB"/>
        </w:rPr>
        <w:t>względne</w:t>
      </w:r>
      <w:proofErr w:type="spellEnd"/>
      <w:r w:rsidR="00947835">
        <w:rPr>
          <w:b/>
          <w:lang w:val="en-GB"/>
        </w:rPr>
        <w:t xml:space="preserve"> </w:t>
      </w:r>
      <w:r w:rsidR="009068F9" w:rsidRPr="00947835">
        <w:rPr>
          <w:b/>
          <w:lang w:val="en-GB"/>
        </w:rPr>
        <w:t>(defining/non-defining clauses)</w:t>
      </w:r>
    </w:p>
    <w:p w14:paraId="6D12048D" w14:textId="5197B60F" w:rsidR="009068F9" w:rsidRPr="00947835" w:rsidRDefault="009068F9" w:rsidP="002657F7">
      <w:pPr>
        <w:rPr>
          <w:lang w:val="en-GB"/>
        </w:rPr>
      </w:pPr>
    </w:p>
    <w:p w14:paraId="28224ECF" w14:textId="3720D833" w:rsidR="009068F9" w:rsidRDefault="0081296D" w:rsidP="009068F9">
      <w:r>
        <w:t>9</w:t>
      </w:r>
      <w:r w:rsidR="009068F9" w:rsidRPr="00947835">
        <w:rPr>
          <w:b/>
        </w:rPr>
        <w:t>. Zdania wyrażające życzenie lub przypuszczenie</w:t>
      </w:r>
      <w:r w:rsidR="009068F9">
        <w:t xml:space="preserve"> z wyrażeniami I </w:t>
      </w:r>
      <w:proofErr w:type="spellStart"/>
      <w:r w:rsidR="009068F9">
        <w:t>wish</w:t>
      </w:r>
      <w:proofErr w:type="spellEnd"/>
      <w:r w:rsidR="009068F9">
        <w:t xml:space="preserve">, </w:t>
      </w:r>
      <w:proofErr w:type="spellStart"/>
      <w:r w:rsidR="009068F9">
        <w:t>I’d</w:t>
      </w:r>
      <w:proofErr w:type="spellEnd"/>
      <w:r w:rsidR="009068F9">
        <w:t xml:space="preserve"> </w:t>
      </w:r>
      <w:proofErr w:type="spellStart"/>
      <w:r w:rsidR="009068F9">
        <w:t>rather</w:t>
      </w:r>
      <w:proofErr w:type="spellEnd"/>
      <w:r w:rsidR="009068F9">
        <w:t xml:space="preserve">, </w:t>
      </w:r>
      <w:proofErr w:type="spellStart"/>
      <w:r w:rsidR="009068F9">
        <w:t>I’d</w:t>
      </w:r>
      <w:proofErr w:type="spellEnd"/>
    </w:p>
    <w:p w14:paraId="473619FD" w14:textId="2736105C" w:rsidR="009068F9" w:rsidRDefault="009068F9" w:rsidP="009068F9">
      <w:pPr>
        <w:rPr>
          <w:lang w:val="en-US"/>
        </w:rPr>
      </w:pPr>
      <w:r w:rsidRPr="009068F9">
        <w:rPr>
          <w:lang w:val="en-US"/>
        </w:rPr>
        <w:lastRenderedPageBreak/>
        <w:t>sooner, I’d prefer, You’d better, Suppose/supposing, If only, It’s high time</w:t>
      </w:r>
    </w:p>
    <w:p w14:paraId="601E7309" w14:textId="77777777" w:rsidR="00947835" w:rsidRPr="009068F9" w:rsidRDefault="00947835" w:rsidP="009068F9">
      <w:pPr>
        <w:rPr>
          <w:lang w:val="en-US"/>
        </w:rPr>
      </w:pPr>
    </w:p>
    <w:p w14:paraId="0606192E" w14:textId="13E85236" w:rsidR="009068F9" w:rsidRPr="00947835" w:rsidRDefault="009068F9" w:rsidP="0081296D">
      <w:pPr>
        <w:rPr>
          <w:b/>
        </w:rPr>
      </w:pPr>
      <w:r w:rsidRPr="00947835">
        <w:rPr>
          <w:b/>
        </w:rPr>
        <w:t>1</w:t>
      </w:r>
      <w:r w:rsidR="0081296D" w:rsidRPr="00947835">
        <w:rPr>
          <w:b/>
        </w:rPr>
        <w:t>0</w:t>
      </w:r>
      <w:r w:rsidRPr="00947835">
        <w:rPr>
          <w:b/>
        </w:rPr>
        <w:t>. Konstrukcje bezokolicznikowe, imiesłowowe i gerundialne</w:t>
      </w:r>
    </w:p>
    <w:p w14:paraId="3300AA31" w14:textId="0FB71F60" w:rsidR="009068F9" w:rsidRDefault="009068F9" w:rsidP="009068F9">
      <w:r w:rsidRPr="00947835">
        <w:t xml:space="preserve">- wyrażenie to be </w:t>
      </w:r>
      <w:proofErr w:type="spellStart"/>
      <w:r w:rsidRPr="00947835">
        <w:t>going</w:t>
      </w:r>
      <w:proofErr w:type="spellEnd"/>
      <w:r w:rsidRPr="00947835">
        <w:t xml:space="preserve"> to.</w:t>
      </w:r>
    </w:p>
    <w:p w14:paraId="7F3B70F3" w14:textId="77777777" w:rsidR="00947835" w:rsidRPr="00947835" w:rsidRDefault="00947835" w:rsidP="009068F9"/>
    <w:p w14:paraId="3B8DE148" w14:textId="178DD74B" w:rsidR="009068F9" w:rsidRDefault="009068F9" w:rsidP="009068F9">
      <w:pPr>
        <w:rPr>
          <w:b/>
          <w:lang w:val="en-US"/>
        </w:rPr>
      </w:pPr>
      <w:r w:rsidRPr="00947835">
        <w:rPr>
          <w:b/>
          <w:lang w:val="en-US"/>
        </w:rPr>
        <w:t>1</w:t>
      </w:r>
      <w:r w:rsidR="0081296D" w:rsidRPr="00947835">
        <w:rPr>
          <w:b/>
          <w:lang w:val="en-US"/>
        </w:rPr>
        <w:t>1</w:t>
      </w:r>
      <w:r w:rsidRPr="00947835">
        <w:rPr>
          <w:b/>
          <w:lang w:val="en-US"/>
        </w:rPr>
        <w:t xml:space="preserve">. </w:t>
      </w:r>
      <w:proofErr w:type="spellStart"/>
      <w:r w:rsidRPr="00947835">
        <w:rPr>
          <w:b/>
          <w:lang w:val="en-US"/>
        </w:rPr>
        <w:t>Konstrukcja</w:t>
      </w:r>
      <w:proofErr w:type="spellEnd"/>
      <w:r w:rsidRPr="00947835">
        <w:rPr>
          <w:b/>
          <w:lang w:val="en-US"/>
        </w:rPr>
        <w:t xml:space="preserve"> have/get something done, have/get sb do </w:t>
      </w:r>
      <w:proofErr w:type="spellStart"/>
      <w:r w:rsidRPr="00947835">
        <w:rPr>
          <w:b/>
          <w:lang w:val="en-US"/>
        </w:rPr>
        <w:t>sth</w:t>
      </w:r>
      <w:proofErr w:type="spellEnd"/>
    </w:p>
    <w:p w14:paraId="37891550" w14:textId="77777777" w:rsidR="00947835" w:rsidRPr="00947835" w:rsidRDefault="00947835" w:rsidP="009068F9">
      <w:pPr>
        <w:rPr>
          <w:b/>
          <w:lang w:val="en-US"/>
        </w:rPr>
      </w:pPr>
    </w:p>
    <w:p w14:paraId="4D086BEF" w14:textId="21037954" w:rsidR="009068F9" w:rsidRDefault="009068F9" w:rsidP="009068F9">
      <w:pPr>
        <w:rPr>
          <w:b/>
        </w:rPr>
      </w:pPr>
      <w:r w:rsidRPr="00947835">
        <w:rPr>
          <w:b/>
        </w:rPr>
        <w:t>1</w:t>
      </w:r>
      <w:r w:rsidR="0081296D" w:rsidRPr="00947835">
        <w:rPr>
          <w:b/>
        </w:rPr>
        <w:t>2</w:t>
      </w:r>
      <w:r w:rsidRPr="00947835">
        <w:rPr>
          <w:b/>
        </w:rPr>
        <w:t>. Zdania wykrzyknikowe.</w:t>
      </w:r>
    </w:p>
    <w:p w14:paraId="1D524823" w14:textId="77777777" w:rsidR="00947835" w:rsidRPr="00947835" w:rsidRDefault="00947835" w:rsidP="009068F9">
      <w:pPr>
        <w:rPr>
          <w:b/>
        </w:rPr>
      </w:pPr>
    </w:p>
    <w:p w14:paraId="66FF7218" w14:textId="01B04D3B" w:rsidR="009068F9" w:rsidRPr="00947835" w:rsidRDefault="009068F9" w:rsidP="009068F9">
      <w:pPr>
        <w:rPr>
          <w:b/>
        </w:rPr>
      </w:pPr>
      <w:r w:rsidRPr="00947835">
        <w:rPr>
          <w:b/>
        </w:rPr>
        <w:t>1</w:t>
      </w:r>
      <w:r w:rsidR="0081296D" w:rsidRPr="00947835">
        <w:rPr>
          <w:b/>
        </w:rPr>
        <w:t>3</w:t>
      </w:r>
      <w:r w:rsidRPr="00947835">
        <w:rPr>
          <w:b/>
        </w:rPr>
        <w:t>. Równoważniki zdań</w:t>
      </w:r>
    </w:p>
    <w:p w14:paraId="70C8FB47" w14:textId="6AB894C1" w:rsidR="009068F9" w:rsidRPr="00947835" w:rsidRDefault="009068F9" w:rsidP="009068F9">
      <w:pPr>
        <w:rPr>
          <w:b/>
        </w:rPr>
      </w:pPr>
    </w:p>
    <w:p w14:paraId="292F722C" w14:textId="3F2AE24D" w:rsidR="00947835" w:rsidRPr="00947835" w:rsidRDefault="00947835" w:rsidP="009068F9">
      <w:pPr>
        <w:rPr>
          <w:b/>
        </w:rPr>
      </w:pPr>
      <w:r w:rsidRPr="00947835">
        <w:rPr>
          <w:b/>
        </w:rPr>
        <w:t>1</w:t>
      </w:r>
      <w:r>
        <w:rPr>
          <w:b/>
        </w:rPr>
        <w:t>4</w:t>
      </w:r>
      <w:r w:rsidRPr="00947835">
        <w:rPr>
          <w:b/>
        </w:rPr>
        <w:t>.</w:t>
      </w:r>
      <w:r>
        <w:rPr>
          <w:b/>
        </w:rPr>
        <w:t xml:space="preserve"> </w:t>
      </w:r>
      <w:r w:rsidR="009068F9" w:rsidRPr="00947835">
        <w:rPr>
          <w:b/>
        </w:rPr>
        <w:t>Czasowniki</w:t>
      </w:r>
    </w:p>
    <w:p w14:paraId="4E800AEB" w14:textId="212FB9BB" w:rsidR="00947835" w:rsidRDefault="009068F9" w:rsidP="009068F9">
      <w:r>
        <w:t xml:space="preserve"> </w:t>
      </w:r>
      <w:r w:rsidR="00947835">
        <w:t>a)</w:t>
      </w:r>
      <w:r>
        <w:t xml:space="preserve">Bezokolicznik (wszystkie formy) </w:t>
      </w:r>
    </w:p>
    <w:p w14:paraId="3BC988E3" w14:textId="77777777" w:rsidR="00947835" w:rsidRDefault="00947835" w:rsidP="009068F9">
      <w:r>
        <w:t>b)</w:t>
      </w:r>
      <w:r w:rsidR="009068F9">
        <w:t>Czasowniki posiłkowe</w:t>
      </w:r>
    </w:p>
    <w:p w14:paraId="75425107" w14:textId="0E7B4F26" w:rsidR="009068F9" w:rsidRPr="00947835" w:rsidRDefault="00947835" w:rsidP="009068F9">
      <w:r>
        <w:t>c)</w:t>
      </w:r>
      <w:r w:rsidR="009068F9">
        <w:t xml:space="preserve">Czasowniki modalne </w:t>
      </w:r>
    </w:p>
    <w:p w14:paraId="0C2B818B" w14:textId="77777777" w:rsidR="009068F9" w:rsidRPr="00947835" w:rsidRDefault="009068F9" w:rsidP="009068F9">
      <w:r w:rsidRPr="00947835">
        <w:t xml:space="preserve">- </w:t>
      </w:r>
      <w:proofErr w:type="spellStart"/>
      <w:r w:rsidRPr="00947835">
        <w:t>can</w:t>
      </w:r>
      <w:proofErr w:type="spellEnd"/>
    </w:p>
    <w:p w14:paraId="7C1558AE" w14:textId="77777777" w:rsidR="009068F9" w:rsidRPr="00947835" w:rsidRDefault="009068F9" w:rsidP="009068F9">
      <w:r w:rsidRPr="00947835">
        <w:t xml:space="preserve">- </w:t>
      </w:r>
      <w:proofErr w:type="spellStart"/>
      <w:r w:rsidRPr="00947835">
        <w:t>could</w:t>
      </w:r>
      <w:proofErr w:type="spellEnd"/>
    </w:p>
    <w:p w14:paraId="59F80B56" w14:textId="77777777" w:rsidR="009068F9" w:rsidRPr="00947835" w:rsidRDefault="009068F9" w:rsidP="009068F9">
      <w:r w:rsidRPr="00947835">
        <w:t xml:space="preserve">- </w:t>
      </w:r>
      <w:proofErr w:type="spellStart"/>
      <w:r w:rsidRPr="00947835">
        <w:t>may</w:t>
      </w:r>
      <w:proofErr w:type="spellEnd"/>
    </w:p>
    <w:p w14:paraId="1BD7D376" w14:textId="77777777" w:rsidR="009068F9" w:rsidRPr="00947835" w:rsidRDefault="009068F9" w:rsidP="009068F9">
      <w:r w:rsidRPr="00947835">
        <w:t xml:space="preserve">- </w:t>
      </w:r>
      <w:proofErr w:type="spellStart"/>
      <w:r w:rsidRPr="00947835">
        <w:t>might</w:t>
      </w:r>
      <w:proofErr w:type="spellEnd"/>
    </w:p>
    <w:p w14:paraId="41D81AF4" w14:textId="40BCCBBE" w:rsidR="009068F9" w:rsidRDefault="009068F9" w:rsidP="009068F9">
      <w:r>
        <w:t xml:space="preserve">- </w:t>
      </w:r>
      <w:proofErr w:type="spellStart"/>
      <w:r>
        <w:t>must</w:t>
      </w:r>
      <w:proofErr w:type="spellEnd"/>
      <w:r>
        <w:t xml:space="preserve"> (</w:t>
      </w:r>
      <w:proofErr w:type="spellStart"/>
      <w:r>
        <w:t>mustn’t</w:t>
      </w:r>
      <w:proofErr w:type="spellEnd"/>
      <w:r>
        <w:t xml:space="preserve"> do wyrażenia zakazu i </w:t>
      </w:r>
      <w:proofErr w:type="spellStart"/>
      <w:r>
        <w:t>needn’t</w:t>
      </w:r>
      <w:proofErr w:type="spellEnd"/>
      <w:r>
        <w:t xml:space="preserve"> do wyrażenia braku konieczności)</w:t>
      </w:r>
    </w:p>
    <w:p w14:paraId="1A8EC840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will</w:t>
      </w:r>
    </w:p>
    <w:p w14:paraId="72A50F45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shall</w:t>
      </w:r>
    </w:p>
    <w:p w14:paraId="4147C9F8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would (like, prefer, wouldn’t)</w:t>
      </w:r>
    </w:p>
    <w:p w14:paraId="7A1C0B54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 xml:space="preserve">- should </w:t>
      </w:r>
      <w:proofErr w:type="spellStart"/>
      <w:r w:rsidRPr="009068F9">
        <w:rPr>
          <w:lang w:val="en-US"/>
        </w:rPr>
        <w:t>i</w:t>
      </w:r>
      <w:proofErr w:type="spellEnd"/>
      <w:r w:rsidRPr="009068F9">
        <w:rPr>
          <w:lang w:val="en-US"/>
        </w:rPr>
        <w:t xml:space="preserve"> ought to</w:t>
      </w:r>
    </w:p>
    <w:p w14:paraId="20EB865C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- dare, need, needn’t have, didn’t need</w:t>
      </w:r>
    </w:p>
    <w:p w14:paraId="068E402E" w14:textId="200FF158" w:rsidR="009068F9" w:rsidRDefault="00947835" w:rsidP="009068F9">
      <w:r>
        <w:t>e)</w:t>
      </w:r>
      <w:r w:rsidR="009068F9">
        <w:t>Tryb rozkazujący</w:t>
      </w:r>
    </w:p>
    <w:p w14:paraId="1A40E680" w14:textId="45AF2C8C" w:rsidR="009068F9" w:rsidRDefault="00947835" w:rsidP="009068F9">
      <w:r>
        <w:t>f)</w:t>
      </w:r>
      <w:r w:rsidR="009068F9">
        <w:t xml:space="preserve"> Czasowniki regularne i nieregularne.</w:t>
      </w:r>
    </w:p>
    <w:p w14:paraId="46D78268" w14:textId="724AC038" w:rsidR="009068F9" w:rsidRDefault="00947835" w:rsidP="009068F9">
      <w:r>
        <w:t>g)</w:t>
      </w:r>
      <w:r w:rsidR="009068F9">
        <w:t xml:space="preserve"> Imiesłowy bierne i czynne.</w:t>
      </w:r>
    </w:p>
    <w:p w14:paraId="54B2BBAD" w14:textId="2E25AC40" w:rsidR="009068F9" w:rsidRDefault="00947835" w:rsidP="009068F9">
      <w:r>
        <w:t>h)</w:t>
      </w:r>
      <w:r w:rsidR="009068F9">
        <w:t xml:space="preserve"> Czasowniki wyrażające stany i czynności – różnice w użyciu czasów.</w:t>
      </w:r>
    </w:p>
    <w:p w14:paraId="67D6CB44" w14:textId="1874E926" w:rsidR="009068F9" w:rsidRPr="00947835" w:rsidRDefault="00947835" w:rsidP="009068F9">
      <w:r w:rsidRPr="00947835">
        <w:t>i)</w:t>
      </w:r>
      <w:r w:rsidR="009068F9" w:rsidRPr="00947835">
        <w:t xml:space="preserve"> Czasowniki złożone – Prasal </w:t>
      </w:r>
      <w:proofErr w:type="spellStart"/>
      <w:r w:rsidR="009068F9" w:rsidRPr="00947835">
        <w:t>verbs</w:t>
      </w:r>
      <w:proofErr w:type="spellEnd"/>
      <w:r w:rsidR="009068F9" w:rsidRPr="00947835">
        <w:t xml:space="preserve"> </w:t>
      </w:r>
    </w:p>
    <w:p w14:paraId="3712809E" w14:textId="5B52367C" w:rsidR="009068F9" w:rsidRPr="00947835" w:rsidRDefault="009068F9" w:rsidP="009068F9"/>
    <w:p w14:paraId="5BDCF4E1" w14:textId="56515D76" w:rsidR="009068F9" w:rsidRPr="00947835" w:rsidRDefault="00947835" w:rsidP="009068F9">
      <w:r w:rsidRPr="00947835">
        <w:lastRenderedPageBreak/>
        <w:t>j)</w:t>
      </w:r>
      <w:r w:rsidR="009068F9" w:rsidRPr="00947835">
        <w:t xml:space="preserve"> Tryb łączący np. z czasownikami </w:t>
      </w:r>
      <w:proofErr w:type="spellStart"/>
      <w:r w:rsidR="009068F9" w:rsidRPr="00947835">
        <w:t>suggest</w:t>
      </w:r>
      <w:proofErr w:type="spellEnd"/>
      <w:r w:rsidR="009068F9" w:rsidRPr="00947835">
        <w:t xml:space="preserve">, </w:t>
      </w:r>
      <w:proofErr w:type="spellStart"/>
      <w:r w:rsidR="009068F9" w:rsidRPr="00947835">
        <w:t>insist</w:t>
      </w:r>
      <w:proofErr w:type="spellEnd"/>
      <w:r w:rsidR="009068F9" w:rsidRPr="00947835">
        <w:t xml:space="preserve">, </w:t>
      </w:r>
      <w:proofErr w:type="spellStart"/>
      <w:r w:rsidR="009068F9" w:rsidRPr="00947835">
        <w:t>recommend</w:t>
      </w:r>
      <w:proofErr w:type="spellEnd"/>
      <w:r w:rsidR="009068F9" w:rsidRPr="00947835">
        <w:t xml:space="preserve">, </w:t>
      </w:r>
      <w:proofErr w:type="spellStart"/>
      <w:r w:rsidR="009068F9" w:rsidRPr="00947835">
        <w:t>demand</w:t>
      </w:r>
      <w:proofErr w:type="spellEnd"/>
      <w:r w:rsidR="009068F9" w:rsidRPr="00947835">
        <w:t xml:space="preserve">, po as </w:t>
      </w:r>
      <w:proofErr w:type="spellStart"/>
      <w:r w:rsidR="009068F9" w:rsidRPr="00947835">
        <w:t>if</w:t>
      </w:r>
      <w:proofErr w:type="spellEnd"/>
      <w:r w:rsidR="009068F9" w:rsidRPr="00947835">
        <w:t xml:space="preserve">/as </w:t>
      </w:r>
      <w:proofErr w:type="spellStart"/>
      <w:r w:rsidR="009068F9" w:rsidRPr="00947835">
        <w:t>though</w:t>
      </w:r>
      <w:proofErr w:type="spellEnd"/>
      <w:r w:rsidR="009068F9" w:rsidRPr="00947835">
        <w:t>,</w:t>
      </w:r>
    </w:p>
    <w:p w14:paraId="46AB4084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it’s high time, wish, suppose, would rather/sooner, etc.</w:t>
      </w:r>
    </w:p>
    <w:p w14:paraId="32D6ED8F" w14:textId="6BEA962B" w:rsidR="009068F9" w:rsidRDefault="00947835" w:rsidP="009068F9">
      <w:r>
        <w:t>k)</w:t>
      </w:r>
      <w:r w:rsidR="009068F9">
        <w:t xml:space="preserve"> Tryb przypuszczający.</w:t>
      </w:r>
    </w:p>
    <w:p w14:paraId="7A64461C" w14:textId="5F51B4F4" w:rsidR="009068F9" w:rsidRDefault="00947835" w:rsidP="009068F9">
      <w:r>
        <w:t>l)</w:t>
      </w:r>
      <w:r w:rsidR="009068F9">
        <w:t xml:space="preserve"> Budowa słowotwórcza czasownika.</w:t>
      </w:r>
    </w:p>
    <w:p w14:paraId="5C97E15C" w14:textId="77777777" w:rsidR="00947835" w:rsidRDefault="00947835" w:rsidP="009068F9"/>
    <w:p w14:paraId="73E2A518" w14:textId="58AF7CC0" w:rsidR="009068F9" w:rsidRPr="00947835" w:rsidRDefault="00947835" w:rsidP="009068F9">
      <w:pPr>
        <w:rPr>
          <w:b/>
        </w:rPr>
      </w:pPr>
      <w:r w:rsidRPr="00947835">
        <w:rPr>
          <w:b/>
        </w:rPr>
        <w:t xml:space="preserve">15. </w:t>
      </w:r>
      <w:r w:rsidR="009068F9" w:rsidRPr="00947835">
        <w:rPr>
          <w:b/>
        </w:rPr>
        <w:t>Rzeczowniki</w:t>
      </w:r>
    </w:p>
    <w:p w14:paraId="58E46C8C" w14:textId="70F44F19" w:rsidR="009068F9" w:rsidRDefault="00947835" w:rsidP="009068F9">
      <w:r>
        <w:t>a)</w:t>
      </w:r>
      <w:r w:rsidR="009068F9">
        <w:t xml:space="preserve"> Rzeczowniki określające nazwy rzeczy i pojęć, tzw. policzalne i niepoliczalne.</w:t>
      </w:r>
    </w:p>
    <w:p w14:paraId="4E25272D" w14:textId="00C1290E" w:rsidR="009068F9" w:rsidRDefault="00947835" w:rsidP="009068F9">
      <w:r>
        <w:t>b)</w:t>
      </w:r>
      <w:r w:rsidR="009068F9">
        <w:t>. Liczba mnoga regularna i nieregularna.</w:t>
      </w:r>
    </w:p>
    <w:p w14:paraId="025CCDE8" w14:textId="785E5968" w:rsidR="009068F9" w:rsidRPr="009068F9" w:rsidRDefault="00947835" w:rsidP="009068F9">
      <w:pPr>
        <w:rPr>
          <w:lang w:val="en-US"/>
        </w:rPr>
      </w:pPr>
      <w:r>
        <w:rPr>
          <w:lang w:val="en-US"/>
        </w:rPr>
        <w:t>c)</w:t>
      </w:r>
      <w:r w:rsidR="009068F9" w:rsidRPr="009068F9">
        <w:rPr>
          <w:lang w:val="en-US"/>
        </w:rPr>
        <w:t xml:space="preserve"> Forma </w:t>
      </w:r>
      <w:proofErr w:type="spellStart"/>
      <w:r w:rsidR="009068F9" w:rsidRPr="009068F9">
        <w:rPr>
          <w:lang w:val="en-US"/>
        </w:rPr>
        <w:t>dzier</w:t>
      </w:r>
      <w:r w:rsidR="002657F7">
        <w:rPr>
          <w:lang w:val="en-US"/>
        </w:rPr>
        <w:t>ż</w:t>
      </w:r>
      <w:r w:rsidR="009068F9" w:rsidRPr="009068F9">
        <w:rPr>
          <w:lang w:val="en-US"/>
        </w:rPr>
        <w:t>awcza</w:t>
      </w:r>
      <w:proofErr w:type="spellEnd"/>
      <w:r w:rsidR="009068F9" w:rsidRPr="009068F9">
        <w:rPr>
          <w:lang w:val="en-US"/>
        </w:rPr>
        <w:t xml:space="preserve"> (of, Saxon </w:t>
      </w:r>
      <w:proofErr w:type="spellStart"/>
      <w:r w:rsidR="009068F9" w:rsidRPr="009068F9">
        <w:rPr>
          <w:lang w:val="en-US"/>
        </w:rPr>
        <w:t>genetive</w:t>
      </w:r>
      <w:proofErr w:type="spellEnd"/>
      <w:r w:rsidR="009068F9" w:rsidRPr="009068F9">
        <w:rPr>
          <w:lang w:val="en-US"/>
        </w:rPr>
        <w:t xml:space="preserve">, double </w:t>
      </w:r>
      <w:proofErr w:type="spellStart"/>
      <w:r w:rsidR="009068F9" w:rsidRPr="009068F9">
        <w:rPr>
          <w:lang w:val="en-US"/>
        </w:rPr>
        <w:t>genetive</w:t>
      </w:r>
      <w:proofErr w:type="spellEnd"/>
      <w:r w:rsidR="009068F9" w:rsidRPr="009068F9">
        <w:rPr>
          <w:lang w:val="en-US"/>
        </w:rPr>
        <w:t>).</w:t>
      </w:r>
    </w:p>
    <w:p w14:paraId="56E963ED" w14:textId="1564B2D9" w:rsidR="009068F9" w:rsidRDefault="00947835" w:rsidP="009068F9">
      <w:r>
        <w:t>d)</w:t>
      </w:r>
      <w:r w:rsidR="009068F9">
        <w:t xml:space="preserve"> Rzeczowniki zło</w:t>
      </w:r>
      <w:r w:rsidR="002657F7">
        <w:t>ż</w:t>
      </w:r>
      <w:r w:rsidR="009068F9">
        <w:t>one</w:t>
      </w:r>
    </w:p>
    <w:p w14:paraId="52AB6F89" w14:textId="15C13B33" w:rsidR="009068F9" w:rsidRDefault="00947835" w:rsidP="009068F9">
      <w:r>
        <w:t>e)</w:t>
      </w:r>
      <w:r w:rsidR="009068F9">
        <w:t xml:space="preserve"> Budowa słowotwórcza rzeczownika.</w:t>
      </w:r>
    </w:p>
    <w:p w14:paraId="3108DAA3" w14:textId="77777777" w:rsidR="00947835" w:rsidRDefault="00947835" w:rsidP="009068F9"/>
    <w:p w14:paraId="15E2BEF4" w14:textId="71CC9830" w:rsidR="009068F9" w:rsidRPr="00947835" w:rsidRDefault="00947835" w:rsidP="009068F9">
      <w:pPr>
        <w:rPr>
          <w:b/>
        </w:rPr>
      </w:pPr>
      <w:r w:rsidRPr="00947835">
        <w:rPr>
          <w:b/>
        </w:rPr>
        <w:t xml:space="preserve">16. </w:t>
      </w:r>
      <w:r w:rsidR="009068F9" w:rsidRPr="00947835">
        <w:rPr>
          <w:b/>
        </w:rPr>
        <w:t>Przedimki</w:t>
      </w:r>
    </w:p>
    <w:p w14:paraId="22849C46" w14:textId="50F7666B" w:rsidR="009068F9" w:rsidRDefault="009068F9" w:rsidP="009068F9">
      <w:r>
        <w:t>1. Przedimki nieokreślone, określone i zerowe.</w:t>
      </w:r>
    </w:p>
    <w:p w14:paraId="3E20EFD0" w14:textId="77777777" w:rsidR="00947835" w:rsidRDefault="00947835" w:rsidP="009068F9"/>
    <w:p w14:paraId="546BDEA1" w14:textId="4C47F4DB" w:rsidR="009068F9" w:rsidRPr="00947835" w:rsidRDefault="00947835" w:rsidP="009068F9">
      <w:pPr>
        <w:rPr>
          <w:b/>
        </w:rPr>
      </w:pPr>
      <w:r w:rsidRPr="00947835">
        <w:rPr>
          <w:b/>
        </w:rPr>
        <w:t xml:space="preserve">17. </w:t>
      </w:r>
      <w:r w:rsidR="009068F9" w:rsidRPr="00947835">
        <w:rPr>
          <w:b/>
        </w:rPr>
        <w:t>Przymiotniki</w:t>
      </w:r>
    </w:p>
    <w:p w14:paraId="49489EFA" w14:textId="54A5FE26" w:rsidR="009068F9" w:rsidRDefault="009068F9" w:rsidP="00947835">
      <w:pPr>
        <w:pStyle w:val="Akapitzlist"/>
        <w:numPr>
          <w:ilvl w:val="0"/>
          <w:numId w:val="1"/>
        </w:numPr>
      </w:pPr>
      <w:r>
        <w:t xml:space="preserve">Stopniowanie regularne i nieregularne, konstrukcja the </w:t>
      </w:r>
      <w:proofErr w:type="spellStart"/>
      <w:r>
        <w:t>sooner</w:t>
      </w:r>
      <w:proofErr w:type="spellEnd"/>
      <w:r>
        <w:t xml:space="preserve"> the </w:t>
      </w:r>
      <w:proofErr w:type="spellStart"/>
      <w:r>
        <w:t>better</w:t>
      </w:r>
      <w:proofErr w:type="spellEnd"/>
      <w:r>
        <w:t xml:space="preserve">, i </w:t>
      </w:r>
      <w:proofErr w:type="spellStart"/>
      <w:r>
        <w:t>more</w:t>
      </w:r>
      <w:proofErr w:type="spellEnd"/>
      <w:r>
        <w:t xml:space="preserve"> and</w:t>
      </w:r>
    </w:p>
    <w:p w14:paraId="0207CA85" w14:textId="77777777" w:rsidR="009068F9" w:rsidRDefault="009068F9" w:rsidP="00947835">
      <w:pPr>
        <w:pStyle w:val="Akapitzlist"/>
        <w:numPr>
          <w:ilvl w:val="0"/>
          <w:numId w:val="1"/>
        </w:numPr>
      </w:pPr>
      <w:proofErr w:type="spellStart"/>
      <w:r>
        <w:t>more</w:t>
      </w:r>
      <w:proofErr w:type="spellEnd"/>
      <w:r>
        <w:t>.</w:t>
      </w:r>
    </w:p>
    <w:p w14:paraId="7FF100CB" w14:textId="06071765" w:rsidR="009068F9" w:rsidRDefault="009068F9" w:rsidP="00947835">
      <w:pPr>
        <w:pStyle w:val="Akapitzlist"/>
        <w:numPr>
          <w:ilvl w:val="0"/>
          <w:numId w:val="1"/>
        </w:numPr>
      </w:pPr>
      <w:r>
        <w:t>U</w:t>
      </w:r>
      <w:r w:rsidR="002657F7">
        <w:t>ż</w:t>
      </w:r>
      <w:r>
        <w:t xml:space="preserve">ycie przymiotników z </w:t>
      </w:r>
      <w:proofErr w:type="spellStart"/>
      <w:r>
        <w:t>so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what</w:t>
      </w:r>
      <w:proofErr w:type="spellEnd"/>
      <w:r>
        <w:t>.</w:t>
      </w:r>
    </w:p>
    <w:p w14:paraId="5BB85998" w14:textId="2DEBCA71" w:rsidR="009068F9" w:rsidRDefault="009068F9" w:rsidP="00947835">
      <w:pPr>
        <w:pStyle w:val="Akapitzlist"/>
        <w:numPr>
          <w:ilvl w:val="0"/>
          <w:numId w:val="1"/>
        </w:numPr>
      </w:pPr>
      <w:r>
        <w:t>Przymiotniki dzier</w:t>
      </w:r>
      <w:r w:rsidR="002657F7">
        <w:t>ż</w:t>
      </w:r>
      <w:r>
        <w:t>awcze.</w:t>
      </w:r>
    </w:p>
    <w:p w14:paraId="4A51F1B6" w14:textId="790EC616" w:rsidR="009068F9" w:rsidRDefault="009068F9" w:rsidP="00947835">
      <w:pPr>
        <w:pStyle w:val="Akapitzlist"/>
        <w:numPr>
          <w:ilvl w:val="0"/>
          <w:numId w:val="1"/>
        </w:numPr>
      </w:pPr>
      <w:r>
        <w:t>Przymiotniki zło</w:t>
      </w:r>
      <w:r w:rsidR="002657F7">
        <w:t>ż</w:t>
      </w:r>
      <w:r>
        <w:t>one typu fair-</w:t>
      </w:r>
      <w:proofErr w:type="spellStart"/>
      <w:r>
        <w:t>haired</w:t>
      </w:r>
      <w:proofErr w:type="spellEnd"/>
      <w:r>
        <w:t>.</w:t>
      </w:r>
    </w:p>
    <w:p w14:paraId="44B2B69F" w14:textId="3A8A59D0" w:rsidR="009068F9" w:rsidRDefault="009068F9" w:rsidP="00947835">
      <w:pPr>
        <w:pStyle w:val="Akapitzlist"/>
        <w:numPr>
          <w:ilvl w:val="0"/>
          <w:numId w:val="1"/>
        </w:numPr>
      </w:pPr>
      <w:r>
        <w:t>Rzeczowniki u</w:t>
      </w:r>
      <w:r w:rsidR="002657F7">
        <w:t>ż</w:t>
      </w:r>
      <w:r>
        <w:t xml:space="preserve">yte przymiotnikowo, np.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cover</w:t>
      </w:r>
      <w:proofErr w:type="spellEnd"/>
      <w:r>
        <w:t>.</w:t>
      </w:r>
    </w:p>
    <w:p w14:paraId="15159623" w14:textId="1755CA7B" w:rsidR="009068F9" w:rsidRDefault="009068F9" w:rsidP="00947835">
      <w:pPr>
        <w:pStyle w:val="Akapitzlist"/>
        <w:numPr>
          <w:ilvl w:val="0"/>
          <w:numId w:val="1"/>
        </w:numPr>
      </w:pPr>
      <w:r>
        <w:t>Miejsce przymiotników w zdaniu.</w:t>
      </w:r>
    </w:p>
    <w:p w14:paraId="782D6E8A" w14:textId="6A1A892B" w:rsidR="009068F9" w:rsidRDefault="009068F9" w:rsidP="00947835">
      <w:pPr>
        <w:pStyle w:val="Akapitzlist"/>
        <w:numPr>
          <w:ilvl w:val="0"/>
          <w:numId w:val="1"/>
        </w:numPr>
      </w:pPr>
      <w:r>
        <w:t>Kolejność przymiotników w grupie nominalnej.</w:t>
      </w:r>
    </w:p>
    <w:p w14:paraId="01F69C52" w14:textId="46135991" w:rsidR="009068F9" w:rsidRDefault="009068F9" w:rsidP="00947835">
      <w:pPr>
        <w:pStyle w:val="Akapitzlist"/>
        <w:numPr>
          <w:ilvl w:val="0"/>
          <w:numId w:val="1"/>
        </w:numPr>
      </w:pPr>
      <w:r>
        <w:t xml:space="preserve">Przymiotniki w funkcji rzeczownika, np. the </w:t>
      </w:r>
      <w:proofErr w:type="spellStart"/>
      <w:r>
        <w:t>rich</w:t>
      </w:r>
      <w:proofErr w:type="spellEnd"/>
      <w:r>
        <w:t>.</w:t>
      </w:r>
    </w:p>
    <w:p w14:paraId="6CD7B6C0" w14:textId="07D6496E" w:rsidR="009068F9" w:rsidRDefault="009068F9" w:rsidP="00947835">
      <w:pPr>
        <w:pStyle w:val="Akapitzlist"/>
        <w:numPr>
          <w:ilvl w:val="0"/>
          <w:numId w:val="1"/>
        </w:numPr>
      </w:pPr>
      <w:r>
        <w:t>Budowa słowotwórcza przymiotników.</w:t>
      </w:r>
    </w:p>
    <w:p w14:paraId="2A8AD01A" w14:textId="3CA75279" w:rsidR="009068F9" w:rsidRPr="00947835" w:rsidRDefault="00947835" w:rsidP="009068F9">
      <w:pPr>
        <w:rPr>
          <w:b/>
        </w:rPr>
      </w:pPr>
      <w:r w:rsidRPr="00947835">
        <w:rPr>
          <w:b/>
        </w:rPr>
        <w:t xml:space="preserve">18. </w:t>
      </w:r>
      <w:r w:rsidR="009068F9" w:rsidRPr="00947835">
        <w:rPr>
          <w:b/>
        </w:rPr>
        <w:t>Przysłówki</w:t>
      </w:r>
    </w:p>
    <w:p w14:paraId="2A5E32AA" w14:textId="5C81A393" w:rsidR="009068F9" w:rsidRDefault="009068F9" w:rsidP="00947835">
      <w:pPr>
        <w:pStyle w:val="Akapitzlist"/>
        <w:numPr>
          <w:ilvl w:val="0"/>
          <w:numId w:val="3"/>
        </w:numPr>
      </w:pPr>
      <w:r>
        <w:t>Stopniowanie regularne i nieregularne.</w:t>
      </w:r>
    </w:p>
    <w:p w14:paraId="7ACA6697" w14:textId="01BDF39B" w:rsidR="009068F9" w:rsidRDefault="009068F9" w:rsidP="00947835">
      <w:pPr>
        <w:pStyle w:val="Akapitzlist"/>
        <w:numPr>
          <w:ilvl w:val="0"/>
          <w:numId w:val="3"/>
        </w:numPr>
      </w:pPr>
      <w:r>
        <w:t xml:space="preserve">Przysłówki </w:t>
      </w:r>
      <w:proofErr w:type="spellStart"/>
      <w:r>
        <w:t>too</w:t>
      </w:r>
      <w:proofErr w:type="spellEnd"/>
      <w:r>
        <w:t xml:space="preserve"> i </w:t>
      </w:r>
      <w:proofErr w:type="spellStart"/>
      <w:r>
        <w:t>enough</w:t>
      </w:r>
      <w:proofErr w:type="spellEnd"/>
      <w:r>
        <w:t>.</w:t>
      </w:r>
    </w:p>
    <w:p w14:paraId="41CEAFF5" w14:textId="0B280EC0" w:rsidR="009068F9" w:rsidRDefault="009068F9" w:rsidP="00947835">
      <w:pPr>
        <w:pStyle w:val="Akapitzlist"/>
        <w:numPr>
          <w:ilvl w:val="0"/>
          <w:numId w:val="3"/>
        </w:numPr>
      </w:pPr>
      <w:r>
        <w:t>Miejsce przysłówków w zdaniu.</w:t>
      </w:r>
    </w:p>
    <w:p w14:paraId="314122A5" w14:textId="2D22ABBF" w:rsidR="009068F9" w:rsidRDefault="009068F9" w:rsidP="00947835">
      <w:pPr>
        <w:pStyle w:val="Akapitzlist"/>
        <w:numPr>
          <w:ilvl w:val="0"/>
          <w:numId w:val="3"/>
        </w:numPr>
      </w:pPr>
      <w:r>
        <w:t>Kolejność przysłówków w zdaniu.</w:t>
      </w:r>
    </w:p>
    <w:p w14:paraId="2ADAE936" w14:textId="3E546386" w:rsidR="009068F9" w:rsidRDefault="009068F9" w:rsidP="00947835">
      <w:pPr>
        <w:pStyle w:val="Akapitzlist"/>
        <w:numPr>
          <w:ilvl w:val="0"/>
          <w:numId w:val="3"/>
        </w:numPr>
      </w:pPr>
      <w:r>
        <w:t>Przysłówki o dwóch znaczeniowo ró</w:t>
      </w:r>
      <w:r w:rsidR="002657F7">
        <w:t>ż</w:t>
      </w:r>
      <w:r>
        <w:t>niących się formach, np. hard-</w:t>
      </w:r>
      <w:proofErr w:type="spellStart"/>
      <w:r>
        <w:t>hardly</w:t>
      </w:r>
      <w:proofErr w:type="spellEnd"/>
      <w:r>
        <w:t xml:space="preserve">, </w:t>
      </w:r>
      <w:proofErr w:type="spellStart"/>
      <w:r>
        <w:t>late-lately</w:t>
      </w:r>
      <w:proofErr w:type="spellEnd"/>
      <w:r>
        <w:t>.</w:t>
      </w:r>
    </w:p>
    <w:p w14:paraId="2B318B38" w14:textId="0F7BE2BF" w:rsidR="009068F9" w:rsidRDefault="009068F9" w:rsidP="00947835">
      <w:pPr>
        <w:pStyle w:val="Akapitzlist"/>
        <w:numPr>
          <w:ilvl w:val="0"/>
          <w:numId w:val="3"/>
        </w:numPr>
      </w:pPr>
      <w:r>
        <w:t>Rodzaje przysłówków: sposobu, miejsca, czasu, częstotliwości, stopnia i inne.</w:t>
      </w:r>
    </w:p>
    <w:p w14:paraId="1EB665D2" w14:textId="5D49AB4F" w:rsidR="00947835" w:rsidRDefault="00947835" w:rsidP="00947835"/>
    <w:p w14:paraId="6E3DCFC3" w14:textId="5458526A" w:rsidR="00947835" w:rsidRDefault="00947835" w:rsidP="00947835"/>
    <w:p w14:paraId="5B5E9FF9" w14:textId="77777777" w:rsidR="00947835" w:rsidRDefault="00947835" w:rsidP="00947835"/>
    <w:p w14:paraId="26B6AB94" w14:textId="6D451D24" w:rsidR="009068F9" w:rsidRPr="00947835" w:rsidRDefault="00947835" w:rsidP="009068F9">
      <w:pPr>
        <w:rPr>
          <w:b/>
        </w:rPr>
      </w:pPr>
      <w:r w:rsidRPr="00947835">
        <w:rPr>
          <w:b/>
        </w:rPr>
        <w:lastRenderedPageBreak/>
        <w:t xml:space="preserve">19. </w:t>
      </w:r>
      <w:r w:rsidR="009068F9" w:rsidRPr="00947835">
        <w:rPr>
          <w:b/>
        </w:rPr>
        <w:t>Zaimki</w:t>
      </w:r>
    </w:p>
    <w:p w14:paraId="48E10423" w14:textId="7DF43A5D" w:rsidR="009068F9" w:rsidRDefault="009068F9" w:rsidP="00947835">
      <w:pPr>
        <w:pStyle w:val="Akapitzlist"/>
        <w:numPr>
          <w:ilvl w:val="0"/>
          <w:numId w:val="5"/>
        </w:numPr>
      </w:pPr>
      <w:r>
        <w:t>Zaimki osobowe.</w:t>
      </w:r>
    </w:p>
    <w:p w14:paraId="7B689578" w14:textId="38E0B93D" w:rsidR="009068F9" w:rsidRDefault="009068F9" w:rsidP="00947835">
      <w:pPr>
        <w:pStyle w:val="Akapitzlist"/>
        <w:numPr>
          <w:ilvl w:val="0"/>
          <w:numId w:val="5"/>
        </w:numPr>
      </w:pPr>
      <w:r>
        <w:t>Zaimki dzier</w:t>
      </w:r>
      <w:r w:rsidR="002657F7">
        <w:t>ż</w:t>
      </w:r>
      <w:r>
        <w:t xml:space="preserve">awcze oraz określniki </w:t>
      </w:r>
      <w:r w:rsidR="002657F7">
        <w:t>dzierżawcze</w:t>
      </w:r>
      <w:r>
        <w:t>.</w:t>
      </w:r>
    </w:p>
    <w:p w14:paraId="515CF76E" w14:textId="0012348E" w:rsidR="009068F9" w:rsidRDefault="009068F9" w:rsidP="00947835">
      <w:pPr>
        <w:pStyle w:val="Akapitzlist"/>
        <w:numPr>
          <w:ilvl w:val="0"/>
          <w:numId w:val="5"/>
        </w:numPr>
      </w:pPr>
      <w:r>
        <w:t xml:space="preserve">Zaimki zwrotne i </w:t>
      </w:r>
      <w:proofErr w:type="spellStart"/>
      <w:r>
        <w:t>emfatycz</w:t>
      </w:r>
      <w:proofErr w:type="spellEnd"/>
    </w:p>
    <w:p w14:paraId="19949C11" w14:textId="09DF6226" w:rsidR="009068F9" w:rsidRDefault="009068F9" w:rsidP="00947835">
      <w:pPr>
        <w:pStyle w:val="Akapitzlist"/>
        <w:numPr>
          <w:ilvl w:val="0"/>
          <w:numId w:val="5"/>
        </w:numPr>
      </w:pPr>
      <w:r>
        <w:t>Zaimki określone, nieokreślone i ilościowe, tak</w:t>
      </w:r>
      <w:r w:rsidR="002657F7">
        <w:t>ż</w:t>
      </w:r>
      <w:r>
        <w:t>e w funkcji określnika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, no,</w:t>
      </w:r>
    </w:p>
    <w:p w14:paraId="7534032D" w14:textId="77777777" w:rsidR="009068F9" w:rsidRPr="00947835" w:rsidRDefault="009068F9" w:rsidP="00947835">
      <w:pPr>
        <w:pStyle w:val="Akapitzlist"/>
        <w:numPr>
          <w:ilvl w:val="0"/>
          <w:numId w:val="5"/>
        </w:numPr>
        <w:rPr>
          <w:lang w:val="en-US"/>
        </w:rPr>
      </w:pPr>
      <w:r w:rsidRPr="00947835">
        <w:rPr>
          <w:lang w:val="en-US"/>
        </w:rPr>
        <w:t>every, none, neither, either, many, much, few/a few, little/a little, another, other,</w:t>
      </w:r>
    </w:p>
    <w:p w14:paraId="676ACEBB" w14:textId="77777777" w:rsidR="009068F9" w:rsidRPr="00947835" w:rsidRDefault="009068F9" w:rsidP="00947835">
      <w:pPr>
        <w:pStyle w:val="Akapitzlist"/>
        <w:numPr>
          <w:ilvl w:val="0"/>
          <w:numId w:val="5"/>
        </w:numPr>
        <w:rPr>
          <w:lang w:val="en-US"/>
        </w:rPr>
      </w:pPr>
      <w:r w:rsidRPr="00947835">
        <w:rPr>
          <w:lang w:val="en-US"/>
        </w:rPr>
        <w:t>others, the others, every, each, enough, both, all, either – or, neither – nor).</w:t>
      </w:r>
    </w:p>
    <w:p w14:paraId="0789BFAB" w14:textId="13381A26" w:rsidR="009068F9" w:rsidRDefault="009068F9" w:rsidP="00947835">
      <w:pPr>
        <w:pStyle w:val="Akapitzlist"/>
        <w:numPr>
          <w:ilvl w:val="0"/>
          <w:numId w:val="5"/>
        </w:numPr>
      </w:pPr>
      <w:r>
        <w:t xml:space="preserve">Zaimki bezosobowe </w:t>
      </w:r>
      <w:proofErr w:type="spellStart"/>
      <w:r>
        <w:t>you</w:t>
      </w:r>
      <w:proofErr w:type="spellEnd"/>
      <w:r>
        <w:t>, one.</w:t>
      </w:r>
    </w:p>
    <w:p w14:paraId="4A8AAD88" w14:textId="372B9C37" w:rsidR="009068F9" w:rsidRPr="00947835" w:rsidRDefault="00947835" w:rsidP="009068F9">
      <w:pPr>
        <w:rPr>
          <w:b/>
        </w:rPr>
      </w:pPr>
      <w:r w:rsidRPr="00947835">
        <w:rPr>
          <w:b/>
        </w:rPr>
        <w:t xml:space="preserve">20. </w:t>
      </w:r>
      <w:r w:rsidR="009068F9" w:rsidRPr="00947835">
        <w:rPr>
          <w:b/>
        </w:rPr>
        <w:t>Liczebniki</w:t>
      </w:r>
    </w:p>
    <w:p w14:paraId="45300CE7" w14:textId="21E47D0D" w:rsidR="009068F9" w:rsidRDefault="009068F9" w:rsidP="00947835">
      <w:pPr>
        <w:pStyle w:val="Akapitzlist"/>
        <w:numPr>
          <w:ilvl w:val="0"/>
          <w:numId w:val="7"/>
        </w:numPr>
      </w:pPr>
      <w:r>
        <w:t>Liczebniki główne i porządkowe.</w:t>
      </w:r>
    </w:p>
    <w:p w14:paraId="5F6BD33B" w14:textId="5BEB5A36" w:rsidR="009068F9" w:rsidRDefault="009068F9" w:rsidP="00947835">
      <w:pPr>
        <w:pStyle w:val="Akapitzlist"/>
        <w:numPr>
          <w:ilvl w:val="0"/>
          <w:numId w:val="7"/>
        </w:numPr>
      </w:pPr>
      <w:r>
        <w:t>Określanie godziny, daty, miary, wagi.</w:t>
      </w:r>
    </w:p>
    <w:p w14:paraId="46936C0E" w14:textId="61404497" w:rsidR="009068F9" w:rsidRPr="00947835" w:rsidRDefault="00947835" w:rsidP="009068F9">
      <w:pPr>
        <w:rPr>
          <w:b/>
        </w:rPr>
      </w:pPr>
      <w:r w:rsidRPr="00947835">
        <w:rPr>
          <w:b/>
        </w:rPr>
        <w:t xml:space="preserve">21. </w:t>
      </w:r>
      <w:r w:rsidR="009068F9" w:rsidRPr="00947835">
        <w:rPr>
          <w:b/>
        </w:rPr>
        <w:t>Przyimki</w:t>
      </w:r>
    </w:p>
    <w:p w14:paraId="20A524F6" w14:textId="40CA441D" w:rsidR="009068F9" w:rsidRDefault="009068F9" w:rsidP="00947835">
      <w:pPr>
        <w:pStyle w:val="Akapitzlist"/>
        <w:numPr>
          <w:ilvl w:val="0"/>
          <w:numId w:val="9"/>
        </w:numPr>
      </w:pPr>
      <w:r>
        <w:t>Przyimki określające miejsce, kierunek, odległość.</w:t>
      </w:r>
    </w:p>
    <w:p w14:paraId="7A87BCF7" w14:textId="32252FAD" w:rsidR="009068F9" w:rsidRDefault="009068F9" w:rsidP="00947835">
      <w:pPr>
        <w:pStyle w:val="Akapitzlist"/>
        <w:numPr>
          <w:ilvl w:val="0"/>
          <w:numId w:val="9"/>
        </w:numPr>
      </w:pPr>
      <w:r>
        <w:t>Przyimki określające czas.</w:t>
      </w:r>
    </w:p>
    <w:p w14:paraId="44695A7F" w14:textId="113BD836" w:rsidR="009068F9" w:rsidRDefault="009068F9" w:rsidP="00947835">
      <w:pPr>
        <w:pStyle w:val="Akapitzlist"/>
        <w:numPr>
          <w:ilvl w:val="0"/>
          <w:numId w:val="9"/>
        </w:numPr>
      </w:pPr>
      <w:r>
        <w:t>Przyimki przyczyny.</w:t>
      </w:r>
    </w:p>
    <w:p w14:paraId="18C1A344" w14:textId="30F42F07" w:rsidR="009068F9" w:rsidRDefault="009068F9" w:rsidP="00947835">
      <w:pPr>
        <w:pStyle w:val="Akapitzlist"/>
        <w:numPr>
          <w:ilvl w:val="0"/>
          <w:numId w:val="9"/>
        </w:numPr>
      </w:pPr>
      <w:r>
        <w:t>Przyimki sposobu.</w:t>
      </w:r>
    </w:p>
    <w:p w14:paraId="57A1151C" w14:textId="22FEAD67" w:rsidR="009068F9" w:rsidRDefault="009068F9" w:rsidP="00947835">
      <w:pPr>
        <w:pStyle w:val="Akapitzlist"/>
        <w:numPr>
          <w:ilvl w:val="0"/>
          <w:numId w:val="9"/>
        </w:numPr>
      </w:pPr>
      <w:r>
        <w:t>Przyimki po czasownikach i przymiotnikach.</w:t>
      </w:r>
    </w:p>
    <w:p w14:paraId="59B3AFDB" w14:textId="3854049C" w:rsidR="009068F9" w:rsidRPr="00947835" w:rsidRDefault="009068F9" w:rsidP="009068F9"/>
    <w:p w14:paraId="5D6E58D9" w14:textId="20BCC18B" w:rsidR="009068F9" w:rsidRDefault="00947835" w:rsidP="009068F9">
      <w:pPr>
        <w:rPr>
          <w:b/>
          <w:lang w:val="en-US"/>
        </w:rPr>
      </w:pPr>
      <w:r w:rsidRPr="00947835">
        <w:rPr>
          <w:b/>
          <w:lang w:val="en-US"/>
        </w:rPr>
        <w:t xml:space="preserve">22. </w:t>
      </w:r>
      <w:proofErr w:type="spellStart"/>
      <w:r w:rsidR="009068F9" w:rsidRPr="00947835">
        <w:rPr>
          <w:b/>
          <w:lang w:val="en-US"/>
        </w:rPr>
        <w:t>Spójniki</w:t>
      </w:r>
      <w:proofErr w:type="spellEnd"/>
    </w:p>
    <w:p w14:paraId="0459BE61" w14:textId="77777777" w:rsidR="00947835" w:rsidRPr="00947835" w:rsidRDefault="00947835" w:rsidP="009068F9">
      <w:pPr>
        <w:rPr>
          <w:b/>
          <w:lang w:val="en-US"/>
        </w:rPr>
      </w:pPr>
      <w:bookmarkStart w:id="0" w:name="_GoBack"/>
      <w:bookmarkEnd w:id="0"/>
    </w:p>
    <w:p w14:paraId="6D535312" w14:textId="0B5FBCE6" w:rsidR="009068F9" w:rsidRPr="00947835" w:rsidRDefault="009068F9" w:rsidP="00947835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47835">
        <w:rPr>
          <w:lang w:val="en-US"/>
        </w:rPr>
        <w:t>Spójniki</w:t>
      </w:r>
      <w:proofErr w:type="spellEnd"/>
      <w:r w:rsidRPr="00947835">
        <w:rPr>
          <w:lang w:val="en-US"/>
        </w:rPr>
        <w:t>: and, or, but, if, on condition that, unless, that, till, until, when, where, while,</w:t>
      </w:r>
    </w:p>
    <w:p w14:paraId="30A6DC5D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after, before, because, (al)though, in spite, so, despite, as long as, supposing,</w:t>
      </w:r>
    </w:p>
    <w:p w14:paraId="0C60BB52" w14:textId="77777777" w:rsidR="009068F9" w:rsidRPr="009068F9" w:rsidRDefault="009068F9" w:rsidP="009068F9">
      <w:pPr>
        <w:rPr>
          <w:lang w:val="en-US"/>
        </w:rPr>
      </w:pPr>
      <w:r w:rsidRPr="009068F9">
        <w:rPr>
          <w:lang w:val="en-US"/>
        </w:rPr>
        <w:t>providing, provided that, so as, even though, even if, whereas, as if, as though, no</w:t>
      </w:r>
    </w:p>
    <w:p w14:paraId="75FF02F7" w14:textId="77777777" w:rsidR="009068F9" w:rsidRDefault="009068F9" w:rsidP="009068F9">
      <w:proofErr w:type="spellStart"/>
      <w:r>
        <w:t>matter</w:t>
      </w:r>
      <w:proofErr w:type="spellEnd"/>
      <w:r>
        <w:t>.</w:t>
      </w:r>
    </w:p>
    <w:p w14:paraId="0289A3A0" w14:textId="610B46C3" w:rsidR="009767C3" w:rsidRDefault="009767C3" w:rsidP="009068F9"/>
    <w:sectPr w:rsidR="0097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E0C"/>
    <w:multiLevelType w:val="hybridMultilevel"/>
    <w:tmpl w:val="3AD2FD58"/>
    <w:lvl w:ilvl="0" w:tplc="6908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530"/>
    <w:multiLevelType w:val="hybridMultilevel"/>
    <w:tmpl w:val="2C0C1220"/>
    <w:lvl w:ilvl="0" w:tplc="6908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9C9"/>
    <w:multiLevelType w:val="hybridMultilevel"/>
    <w:tmpl w:val="756E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C36"/>
    <w:multiLevelType w:val="hybridMultilevel"/>
    <w:tmpl w:val="7DC8FB8E"/>
    <w:lvl w:ilvl="0" w:tplc="6908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F6882"/>
    <w:multiLevelType w:val="hybridMultilevel"/>
    <w:tmpl w:val="44F275D2"/>
    <w:lvl w:ilvl="0" w:tplc="6908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E0D"/>
    <w:multiLevelType w:val="hybridMultilevel"/>
    <w:tmpl w:val="95B0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ECA"/>
    <w:multiLevelType w:val="hybridMultilevel"/>
    <w:tmpl w:val="EFC0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82638"/>
    <w:multiLevelType w:val="hybridMultilevel"/>
    <w:tmpl w:val="EF308FD8"/>
    <w:lvl w:ilvl="0" w:tplc="6908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54B9D"/>
    <w:multiLevelType w:val="hybridMultilevel"/>
    <w:tmpl w:val="07B29ADA"/>
    <w:lvl w:ilvl="0" w:tplc="6908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D5B15"/>
    <w:multiLevelType w:val="hybridMultilevel"/>
    <w:tmpl w:val="C484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C1A10"/>
    <w:multiLevelType w:val="hybridMultilevel"/>
    <w:tmpl w:val="2A24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237C8"/>
    <w:multiLevelType w:val="hybridMultilevel"/>
    <w:tmpl w:val="364A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05"/>
    <w:rsid w:val="002657F7"/>
    <w:rsid w:val="00551F05"/>
    <w:rsid w:val="00736F1C"/>
    <w:rsid w:val="0081296D"/>
    <w:rsid w:val="009068F9"/>
    <w:rsid w:val="00947835"/>
    <w:rsid w:val="009767C3"/>
    <w:rsid w:val="00D643C5"/>
    <w:rsid w:val="00D96FEF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2DDA"/>
  <w15:chartTrackingRefBased/>
  <w15:docId w15:val="{5229F6B2-B61A-4262-8710-2A98AC26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Jurczyk Magdalena</cp:lastModifiedBy>
  <cp:revision>3</cp:revision>
  <dcterms:created xsi:type="dcterms:W3CDTF">2019-04-30T08:27:00Z</dcterms:created>
  <dcterms:modified xsi:type="dcterms:W3CDTF">2019-04-30T08:36:00Z</dcterms:modified>
</cp:coreProperties>
</file>